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6F" w:rsidRPr="0028393A" w:rsidRDefault="00980885" w:rsidP="00B92DF1">
      <w:pPr>
        <w:spacing w:before="100" w:beforeAutospacing="1" w:after="100" w:afterAutospacing="1" w:line="240" w:lineRule="auto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28393A">
        <w:rPr>
          <w:rFonts w:ascii="標楷體" w:eastAsia="標楷體" w:hAnsi="標楷體" w:cs="Microsoft JhengHei UI" w:hint="eastAsia"/>
          <w:b/>
          <w:bCs/>
          <w:sz w:val="40"/>
          <w:szCs w:val="40"/>
          <w:lang w:eastAsia="zh-TW"/>
        </w:rPr>
        <w:t>上傳實習報告常見問題</w:t>
      </w:r>
    </w:p>
    <w:p w:rsidR="0066736F" w:rsidRPr="00627FEE" w:rsidRDefault="0066736F" w:rsidP="0066736F">
      <w:pPr>
        <w:spacing w:after="0" w:line="240" w:lineRule="auto"/>
        <w:ind w:left="12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Q1</w:t>
      </w:r>
      <w:r w:rsidR="0028393A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：</w:t>
      </w:r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什麼時候要繳實習報告</w:t>
      </w:r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?</w:t>
      </w:r>
    </w:p>
    <w:p w:rsidR="00E723BF" w:rsidRDefault="0066736F" w:rsidP="002C3094">
      <w:pPr>
        <w:spacing w:after="0" w:line="400" w:lineRule="exact"/>
        <w:ind w:leftChars="63" w:left="847" w:right="-23" w:hangingChars="222" w:hanging="708"/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w w:val="114"/>
          <w:position w:val="-1"/>
          <w:sz w:val="28"/>
          <w:szCs w:val="28"/>
          <w:lang w:eastAsia="zh-TW"/>
        </w:rPr>
        <w:t>A1</w:t>
      </w:r>
      <w:r w:rsidRPr="00627FEE">
        <w:rPr>
          <w:rFonts w:ascii="Times New Roman" w:eastAsia="標楷體" w:hAnsi="Times New Roman" w:cs="Times New Roman"/>
          <w:w w:val="114"/>
          <w:position w:val="-1"/>
          <w:sz w:val="28"/>
          <w:szCs w:val="28"/>
          <w:lang w:eastAsia="zh-TW"/>
        </w:rPr>
        <w:t>：</w:t>
      </w:r>
      <w:r w:rsidR="00E723BF" w:rsidRPr="002C3094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學生應於輔導老師送交實習成績之前，上傳報告供輔導老師</w:t>
      </w:r>
      <w:r w:rsidR="002C3094" w:rsidRPr="002C3094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審閱</w:t>
      </w:r>
      <w:r w:rsidR="002C3094" w:rsidRPr="002C3094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，</w:t>
      </w:r>
      <w:r w:rsidR="00E723BF" w:rsidRPr="002C3094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實習報告確實繳交時間請洽輔導老師或系辦</w:t>
      </w:r>
      <w:r w:rsidR="00E723BF" w:rsidRPr="002C3094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。</w:t>
      </w:r>
    </w:p>
    <w:p w:rsidR="00CD7EF8" w:rsidRPr="00627FEE" w:rsidRDefault="0066736F" w:rsidP="002C3094">
      <w:pPr>
        <w:spacing w:before="9" w:after="0" w:line="400" w:lineRule="exact"/>
        <w:ind w:leftChars="64" w:left="141" w:right="29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Q2</w:t>
      </w:r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：可以不繳實習</w:t>
      </w:r>
      <w:proofErr w:type="gramStart"/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報告嗎或不</w:t>
      </w:r>
      <w:proofErr w:type="gramEnd"/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上傳實習報告嗎</w:t>
      </w:r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? </w:t>
      </w:r>
    </w:p>
    <w:p w:rsidR="0066736F" w:rsidRPr="00627FEE" w:rsidRDefault="0066736F" w:rsidP="00542DED">
      <w:pPr>
        <w:spacing w:before="9" w:after="0" w:line="400" w:lineRule="exact"/>
        <w:ind w:leftChars="64" w:left="811" w:right="28" w:hangingChars="240" w:hanging="67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</w:t>
      </w:r>
      <w:r w:rsidRPr="00627FEE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627FEE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：</w:t>
      </w:r>
      <w:r w:rsidR="00E723BF" w:rsidRPr="00E723BF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依「南</w:t>
      </w:r>
      <w:proofErr w:type="gramStart"/>
      <w:r w:rsidR="00E723BF" w:rsidRPr="00E723BF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臺</w:t>
      </w:r>
      <w:proofErr w:type="gramEnd"/>
      <w:r w:rsidR="00E723BF" w:rsidRPr="00E723BF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科技大學校外實習課程實施要點」規定，學生校外實習課程成績由實習輔導老師負責評定，可依校外實習機構給予之實習考核、學生繳交之校外實習期末報告、實習輔導老師考核等項綜合評分。唯校外實習期末報告為必備項目，需繳交上傳至校外實習管理系統，且經</w:t>
      </w:r>
      <w:r w:rsidR="00E723BF"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教師評定及格後才能取得學分</w:t>
      </w:r>
      <w:r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:rsidR="0066736F" w:rsidRPr="00627FEE" w:rsidRDefault="0066736F" w:rsidP="0066736F">
      <w:pPr>
        <w:spacing w:after="0" w:line="391" w:lineRule="exact"/>
        <w:ind w:left="12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Q3</w:t>
      </w:r>
      <w:r w:rsidRPr="00627FEE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：實習成績由誰評分</w:t>
      </w:r>
      <w:r w:rsidRPr="00627FEE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?</w:t>
      </w:r>
    </w:p>
    <w:p w:rsidR="0066736F" w:rsidRPr="00627FEE" w:rsidRDefault="0066736F" w:rsidP="0066736F">
      <w:pPr>
        <w:spacing w:before="9" w:after="0" w:line="400" w:lineRule="exact"/>
        <w:ind w:left="968" w:right="124" w:hanging="84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w w:val="101"/>
          <w:sz w:val="28"/>
          <w:szCs w:val="28"/>
          <w:lang w:eastAsia="zh-TW"/>
        </w:rPr>
        <w:t>A3</w:t>
      </w:r>
      <w:r w:rsidRPr="00627FEE">
        <w:rPr>
          <w:rFonts w:ascii="Times New Roman" w:eastAsia="標楷體" w:hAnsi="Times New Roman" w:cs="Times New Roman"/>
          <w:spacing w:val="-7"/>
          <w:w w:val="101"/>
          <w:sz w:val="28"/>
          <w:szCs w:val="28"/>
          <w:lang w:eastAsia="zh-TW"/>
        </w:rPr>
        <w:t>：</w:t>
      </w:r>
      <w:r w:rsidRPr="00627FEE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>1</w:t>
      </w:r>
      <w:r w:rsidRPr="00627FEE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3F7213">
        <w:rPr>
          <w:rFonts w:ascii="Times New Roman" w:eastAsia="標楷體" w:hAnsi="Times New Roman" w:cs="Times New Roman"/>
          <w:sz w:val="28"/>
          <w:szCs w:val="28"/>
          <w:lang w:eastAsia="zh-TW"/>
        </w:rPr>
        <w:t>由</w:t>
      </w:r>
      <w:r w:rsidRPr="003F7213">
        <w:rPr>
          <w:rFonts w:ascii="Times New Roman" w:eastAsia="標楷體" w:hAnsi="Times New Roman" w:cs="Times New Roman"/>
          <w:bCs/>
          <w:color w:val="FF0000"/>
          <w:spacing w:val="1"/>
          <w:sz w:val="28"/>
          <w:szCs w:val="28"/>
          <w:u w:val="single"/>
          <w:lang w:eastAsia="zh-TW"/>
        </w:rPr>
        <w:t>業界老師</w:t>
      </w:r>
      <w:r w:rsidRPr="00627FEE">
        <w:rPr>
          <w:rFonts w:ascii="Times New Roman" w:eastAsia="標楷體" w:hAnsi="Times New Roman" w:cs="Times New Roman"/>
          <w:color w:val="000000"/>
          <w:spacing w:val="-7"/>
          <w:w w:val="99"/>
          <w:sz w:val="28"/>
          <w:szCs w:val="28"/>
          <w:lang w:eastAsia="zh-TW"/>
        </w:rPr>
        <w:t>及</w:t>
      </w:r>
      <w:r w:rsidRPr="003F7213">
        <w:rPr>
          <w:rFonts w:ascii="Times New Roman" w:eastAsia="標楷體" w:hAnsi="Times New Roman" w:cs="Times New Roman"/>
          <w:bCs/>
          <w:color w:val="FF0000"/>
          <w:spacing w:val="1"/>
          <w:sz w:val="28"/>
          <w:szCs w:val="28"/>
          <w:u w:val="single"/>
          <w:lang w:eastAsia="zh-TW"/>
        </w:rPr>
        <w:t>輔導老師</w:t>
      </w:r>
      <w:r w:rsidRPr="003F7213">
        <w:rPr>
          <w:rFonts w:ascii="Times New Roman" w:eastAsia="標楷體" w:hAnsi="Times New Roman" w:cs="Times New Roman"/>
          <w:sz w:val="28"/>
          <w:szCs w:val="28"/>
          <w:lang w:eastAsia="zh-TW"/>
        </w:rPr>
        <w:t>共同評定校外實習成績。</w:t>
      </w:r>
    </w:p>
    <w:p w:rsidR="0066736F" w:rsidRPr="00627FEE" w:rsidRDefault="0066736F" w:rsidP="0066736F">
      <w:pPr>
        <w:spacing w:after="0" w:line="391" w:lineRule="exact"/>
        <w:ind w:left="78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F7213">
        <w:rPr>
          <w:rFonts w:ascii="Times New Roman" w:eastAsia="標楷體" w:hAnsi="Times New Roman" w:cs="Times New Roman"/>
          <w:sz w:val="28"/>
          <w:szCs w:val="28"/>
          <w:lang w:eastAsia="zh-TW"/>
        </w:rPr>
        <w:t>2.</w:t>
      </w:r>
      <w:r w:rsidRPr="003F7213">
        <w:rPr>
          <w:rFonts w:ascii="Times New Roman" w:eastAsia="標楷體" w:hAnsi="Times New Roman" w:cs="Times New Roman"/>
          <w:sz w:val="28"/>
          <w:szCs w:val="28"/>
          <w:lang w:eastAsia="zh-TW"/>
        </w:rPr>
        <w:t>評分比例請參考各系校外實習辦法。</w:t>
      </w:r>
    </w:p>
    <w:p w:rsidR="0066736F" w:rsidRPr="00627FEE" w:rsidRDefault="0066736F" w:rsidP="0066736F">
      <w:pPr>
        <w:spacing w:after="0" w:line="401" w:lineRule="exact"/>
        <w:ind w:left="12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Q4</w:t>
      </w:r>
      <w:r w:rsidRPr="00627FEE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：實習報告上傳平台如何登入及上傳</w:t>
      </w:r>
      <w:r w:rsidRPr="00627FEE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?</w:t>
      </w:r>
      <w:bookmarkStart w:id="0" w:name="_GoBack"/>
      <w:bookmarkEnd w:id="0"/>
    </w:p>
    <w:p w:rsidR="0028393A" w:rsidRDefault="0066736F" w:rsidP="0028393A">
      <w:pPr>
        <w:spacing w:before="9" w:after="0" w:line="400" w:lineRule="exact"/>
        <w:ind w:leftChars="63" w:left="990" w:right="29" w:hangingChars="305" w:hanging="851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A4</w:t>
      </w:r>
      <w:r w:rsidRPr="00627FEE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：</w:t>
      </w:r>
      <w:r w:rsidR="004F630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1.</w:t>
      </w:r>
      <w:r w:rsidR="00301E5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登入</w:t>
      </w:r>
      <w:r w:rsidR="00301E5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E</w:t>
      </w:r>
      <w:r w:rsidR="00301E5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網通</w:t>
      </w:r>
      <w:r w:rsidR="00301E5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→</w:t>
      </w:r>
      <w:r w:rsidR="00301E5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本校學生系統列表</w:t>
      </w:r>
      <w:r w:rsidR="00301E5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→</w:t>
      </w:r>
      <w:r w:rsidR="0028393A" w:rsidRPr="002839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研究</w:t>
      </w:r>
      <w:proofErr w:type="gramStart"/>
      <w:r w:rsidR="0028393A" w:rsidRPr="002839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發展暨產學</w:t>
      </w:r>
      <w:proofErr w:type="gramEnd"/>
      <w:r w:rsidR="0028393A" w:rsidRPr="0028393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合作處</w:t>
      </w:r>
      <w:r w:rsidR="00301E5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→</w:t>
      </w:r>
      <w:r w:rsidR="00301E5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校外實習管理系統</w:t>
      </w:r>
      <w:r w:rsidR="00301E5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→</w:t>
      </w:r>
      <w:r w:rsidR="00301E5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上傳實習報告</w:t>
      </w:r>
    </w:p>
    <w:p w:rsidR="004F6301" w:rsidRPr="00627FEE" w:rsidRDefault="0028393A" w:rsidP="0028393A">
      <w:pPr>
        <w:spacing w:before="9" w:after="0" w:line="400" w:lineRule="exact"/>
        <w:ind w:leftChars="63" w:left="993" w:right="29" w:hangingChars="305" w:hanging="854"/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   </w:t>
      </w:r>
      <w:r w:rsidR="004F630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2.</w:t>
      </w:r>
      <w:r w:rsidR="004F630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帳號密碼依學校提供</w:t>
      </w:r>
      <w:r w:rsidR="00722328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學生</w:t>
      </w:r>
      <w:r w:rsidR="004F6301" w:rsidRPr="00627FEE">
        <w:rPr>
          <w:rFonts w:ascii="Times New Roman" w:eastAsia="標楷體" w:hAnsi="Times New Roman" w:cs="Times New Roman"/>
          <w:sz w:val="28"/>
          <w:szCs w:val="28"/>
          <w:lang w:eastAsia="zh-TW"/>
        </w:rPr>
        <w:t>之信箱。</w:t>
      </w:r>
    </w:p>
    <w:p w:rsidR="00301E51" w:rsidRPr="00627FEE" w:rsidRDefault="0066736F" w:rsidP="00301E51">
      <w:pPr>
        <w:spacing w:before="1" w:after="0" w:line="400" w:lineRule="exact"/>
        <w:ind w:left="120" w:right="214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Q5</w:t>
      </w:r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：為何無法登入或上傳實習報告</w:t>
      </w:r>
      <w:r w:rsidRPr="00627FEE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? </w:t>
      </w:r>
    </w:p>
    <w:p w:rsidR="0066736F" w:rsidRPr="0028393A" w:rsidRDefault="0066736F" w:rsidP="00B40BCA">
      <w:pPr>
        <w:spacing w:before="9" w:after="0" w:line="400" w:lineRule="exact"/>
        <w:ind w:leftChars="64" w:left="707" w:right="29" w:hangingChars="203" w:hanging="566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627FEE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A5</w:t>
      </w:r>
      <w:r w:rsidRPr="00627FEE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：</w:t>
      </w:r>
      <w:r w:rsidRPr="00627FEE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請檢查檔案是否超過</w:t>
      </w:r>
      <w:r w:rsidRPr="00627FEE">
        <w:rPr>
          <w:rFonts w:ascii="Times New Roman" w:eastAsia="標楷體" w:hAnsi="Times New Roman" w:cs="Times New Roman"/>
          <w:spacing w:val="-33"/>
          <w:position w:val="-1"/>
          <w:sz w:val="28"/>
          <w:szCs w:val="28"/>
          <w:lang w:eastAsia="zh-TW"/>
        </w:rPr>
        <w:t xml:space="preserve"> </w:t>
      </w:r>
      <w:r w:rsidRPr="00627FEE">
        <w:rPr>
          <w:rFonts w:ascii="Times New Roman" w:eastAsia="標楷體" w:hAnsi="Times New Roman" w:cs="Times New Roman"/>
          <w:w w:val="109"/>
          <w:position w:val="-1"/>
          <w:sz w:val="28"/>
          <w:szCs w:val="28"/>
          <w:lang w:eastAsia="zh-TW"/>
        </w:rPr>
        <w:t>2</w:t>
      </w:r>
      <w:r w:rsidR="00B40BCA" w:rsidRPr="00627FEE">
        <w:rPr>
          <w:rFonts w:ascii="Times New Roman" w:eastAsia="標楷體" w:hAnsi="Times New Roman" w:cs="Times New Roman"/>
          <w:w w:val="109"/>
          <w:position w:val="-1"/>
          <w:sz w:val="28"/>
          <w:szCs w:val="28"/>
          <w:lang w:eastAsia="zh-TW"/>
        </w:rPr>
        <w:t>5</w:t>
      </w:r>
      <w:r w:rsidRPr="00627FEE">
        <w:rPr>
          <w:rFonts w:ascii="Times New Roman" w:eastAsia="標楷體" w:hAnsi="Times New Roman" w:cs="Times New Roman"/>
          <w:w w:val="109"/>
          <w:position w:val="-1"/>
          <w:sz w:val="28"/>
          <w:szCs w:val="28"/>
          <w:lang w:eastAsia="zh-TW"/>
        </w:rPr>
        <w:t>M</w:t>
      </w:r>
      <w:r w:rsidR="00B40BCA" w:rsidRPr="00627FEE">
        <w:rPr>
          <w:rFonts w:ascii="Times New Roman" w:eastAsia="標楷體" w:hAnsi="Times New Roman" w:cs="Times New Roman"/>
          <w:w w:val="109"/>
          <w:position w:val="-1"/>
          <w:sz w:val="28"/>
          <w:szCs w:val="28"/>
          <w:lang w:eastAsia="zh-TW"/>
        </w:rPr>
        <w:t>b</w:t>
      </w:r>
      <w:r w:rsidRPr="00627FEE">
        <w:rPr>
          <w:rFonts w:ascii="Times New Roman" w:eastAsia="標楷體" w:hAnsi="Times New Roman" w:cs="Times New Roman"/>
          <w:w w:val="109"/>
          <w:position w:val="-1"/>
          <w:sz w:val="28"/>
          <w:szCs w:val="28"/>
          <w:lang w:eastAsia="zh-TW"/>
        </w:rPr>
        <w:t>。</w:t>
      </w:r>
      <w:r w:rsidRPr="0028393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(</w:t>
      </w:r>
      <w:r w:rsidRPr="0028393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常見問題為圖片過大，可調整圖片降低檔案大小</w:t>
      </w:r>
      <w:r w:rsidRPr="0028393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)</w:t>
      </w:r>
      <w:r w:rsidR="004F6301" w:rsidRPr="0028393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:rsidR="0066736F" w:rsidRPr="00627FEE" w:rsidRDefault="0066736F" w:rsidP="0066736F">
      <w:pPr>
        <w:spacing w:after="0" w:line="400" w:lineRule="exact"/>
        <w:ind w:left="12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Q6</w:t>
      </w:r>
      <w:r w:rsidRPr="00627FEE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：實習報告格式規定</w:t>
      </w:r>
      <w:r w:rsidR="002E7FF3">
        <w:rPr>
          <w:rFonts w:ascii="Times New Roman" w:eastAsia="標楷體" w:hAnsi="Times New Roman" w:cs="Times New Roman" w:hint="eastAsia"/>
          <w:b/>
          <w:bCs/>
          <w:position w:val="-1"/>
          <w:sz w:val="28"/>
          <w:szCs w:val="28"/>
          <w:lang w:eastAsia="zh-TW"/>
        </w:rPr>
        <w:t>?</w:t>
      </w:r>
    </w:p>
    <w:p w:rsidR="0066736F" w:rsidRPr="00627FEE" w:rsidRDefault="0066736F" w:rsidP="0066736F">
      <w:pPr>
        <w:spacing w:before="10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:rsidR="0066736F" w:rsidRPr="0028393A" w:rsidRDefault="0066736F" w:rsidP="0028393A">
      <w:pPr>
        <w:spacing w:after="0" w:line="400" w:lineRule="exact"/>
        <w:ind w:left="750" w:right="25" w:hanging="630"/>
        <w:jc w:val="both"/>
        <w:rPr>
          <w:rFonts w:ascii="Times New Roman" w:eastAsia="標楷體" w:hAnsi="Times New Roman" w:cs="Times New Roman"/>
          <w:bCs/>
          <w:color w:val="FF0000"/>
          <w:spacing w:val="1"/>
          <w:sz w:val="28"/>
          <w:szCs w:val="28"/>
          <w:lang w:eastAsia="zh-TW"/>
        </w:rPr>
      </w:pPr>
      <w:r w:rsidRPr="00627FEE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</w:t>
      </w:r>
      <w:r w:rsidRPr="00627FEE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6</w:t>
      </w:r>
      <w:r w:rsidRPr="00627FEE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：</w:t>
      </w:r>
      <w:r w:rsidR="0028393A" w:rsidRPr="0028393A">
        <w:rPr>
          <w:rFonts w:ascii="Times New Roman" w:eastAsia="標楷體" w:hAnsi="Times New Roman" w:cs="Times New Roman" w:hint="eastAsia"/>
          <w:bCs/>
          <w:color w:val="FF0000"/>
          <w:spacing w:val="1"/>
          <w:sz w:val="28"/>
          <w:szCs w:val="28"/>
          <w:u w:val="single"/>
          <w:lang w:eastAsia="zh-TW"/>
        </w:rPr>
        <w:t>封面一律使用學校封面</w:t>
      </w:r>
      <w:r w:rsidR="0028393A" w:rsidRPr="0028393A">
        <w:rPr>
          <w:rFonts w:ascii="Times New Roman" w:eastAsia="標楷體" w:hAnsi="Times New Roman" w:cs="Times New Roman" w:hint="eastAsia"/>
          <w:bCs/>
          <w:color w:val="FF0000"/>
          <w:spacing w:val="1"/>
          <w:sz w:val="28"/>
          <w:szCs w:val="28"/>
          <w:lang w:eastAsia="zh-TW"/>
        </w:rPr>
        <w:t>，</w:t>
      </w:r>
      <w:proofErr w:type="gramStart"/>
      <w:r w:rsidR="0028393A" w:rsidRPr="0028393A">
        <w:rPr>
          <w:rFonts w:ascii="Times New Roman" w:eastAsia="標楷體" w:hAnsi="Times New Roman" w:cs="Times New Roman" w:hint="eastAsia"/>
          <w:bCs/>
          <w:color w:val="FF0000"/>
          <w:spacing w:val="1"/>
          <w:sz w:val="28"/>
          <w:szCs w:val="28"/>
          <w:lang w:eastAsia="zh-TW"/>
        </w:rPr>
        <w:t>內文依系上</w:t>
      </w:r>
      <w:proofErr w:type="gramEnd"/>
      <w:r w:rsidR="0028393A" w:rsidRPr="0028393A">
        <w:rPr>
          <w:rFonts w:ascii="Times New Roman" w:eastAsia="標楷體" w:hAnsi="Times New Roman" w:cs="Times New Roman" w:hint="eastAsia"/>
          <w:bCs/>
          <w:color w:val="FF0000"/>
          <w:spacing w:val="1"/>
          <w:sz w:val="28"/>
          <w:szCs w:val="28"/>
          <w:lang w:eastAsia="zh-TW"/>
        </w:rPr>
        <w:t>或輔導老師規定撰寫</w:t>
      </w:r>
      <w:r w:rsidR="0028393A" w:rsidRPr="0028393A">
        <w:rPr>
          <w:rFonts w:ascii="Times New Roman" w:eastAsia="標楷體" w:hAnsi="Times New Roman" w:cs="Times New Roman" w:hint="eastAsia"/>
          <w:bCs/>
          <w:color w:val="000000" w:themeColor="text1"/>
          <w:spacing w:val="1"/>
          <w:sz w:val="28"/>
          <w:szCs w:val="28"/>
          <w:lang w:eastAsia="zh-TW"/>
        </w:rPr>
        <w:t>，若如無規定可參考研究</w:t>
      </w:r>
      <w:proofErr w:type="gramStart"/>
      <w:r w:rsidR="0028393A" w:rsidRPr="0028393A">
        <w:rPr>
          <w:rFonts w:ascii="Times New Roman" w:eastAsia="標楷體" w:hAnsi="Times New Roman" w:cs="Times New Roman" w:hint="eastAsia"/>
          <w:bCs/>
          <w:color w:val="000000" w:themeColor="text1"/>
          <w:spacing w:val="1"/>
          <w:sz w:val="28"/>
          <w:szCs w:val="28"/>
          <w:lang w:eastAsia="zh-TW"/>
        </w:rPr>
        <w:t>發展暨產學</w:t>
      </w:r>
      <w:proofErr w:type="gramEnd"/>
      <w:r w:rsidR="0028393A" w:rsidRPr="0028393A">
        <w:rPr>
          <w:rFonts w:ascii="Times New Roman" w:eastAsia="標楷體" w:hAnsi="Times New Roman" w:cs="Times New Roman" w:hint="eastAsia"/>
          <w:bCs/>
          <w:color w:val="000000" w:themeColor="text1"/>
          <w:spacing w:val="1"/>
          <w:sz w:val="28"/>
          <w:szCs w:val="28"/>
          <w:lang w:eastAsia="zh-TW"/>
        </w:rPr>
        <w:t>合作處網頁：表單下載→</w:t>
      </w:r>
      <w:proofErr w:type="gramStart"/>
      <w:r w:rsidR="0028393A" w:rsidRPr="0028393A">
        <w:rPr>
          <w:rFonts w:ascii="Times New Roman" w:eastAsia="標楷體" w:hAnsi="Times New Roman" w:cs="Times New Roman" w:hint="eastAsia"/>
          <w:bCs/>
          <w:color w:val="000000" w:themeColor="text1"/>
          <w:spacing w:val="1"/>
          <w:sz w:val="28"/>
          <w:szCs w:val="28"/>
          <w:lang w:eastAsia="zh-TW"/>
        </w:rPr>
        <w:t>職創組</w:t>
      </w:r>
      <w:proofErr w:type="gramEnd"/>
      <w:r w:rsidR="0028393A" w:rsidRPr="0028393A">
        <w:rPr>
          <w:rFonts w:ascii="Times New Roman" w:eastAsia="標楷體" w:hAnsi="Times New Roman" w:cs="Times New Roman" w:hint="eastAsia"/>
          <w:bCs/>
          <w:color w:val="000000" w:themeColor="text1"/>
          <w:spacing w:val="1"/>
          <w:sz w:val="28"/>
          <w:szCs w:val="28"/>
          <w:lang w:eastAsia="zh-TW"/>
        </w:rPr>
        <w:t>-</w:t>
      </w:r>
      <w:r w:rsidR="0028393A" w:rsidRPr="0028393A">
        <w:rPr>
          <w:rFonts w:ascii="Times New Roman" w:eastAsia="標楷體" w:hAnsi="Times New Roman" w:cs="Times New Roman" w:hint="eastAsia"/>
          <w:bCs/>
          <w:color w:val="000000" w:themeColor="text1"/>
          <w:spacing w:val="1"/>
          <w:sz w:val="28"/>
          <w:szCs w:val="28"/>
          <w:lang w:eastAsia="zh-TW"/>
        </w:rPr>
        <w:t>相關下載→校外實習專區→實習報告及成績考核→附件十</w:t>
      </w:r>
      <w:r w:rsidR="0028393A" w:rsidRPr="0028393A">
        <w:rPr>
          <w:rFonts w:ascii="Times New Roman" w:eastAsia="標楷體" w:hAnsi="Times New Roman" w:cs="Times New Roman" w:hint="eastAsia"/>
          <w:bCs/>
          <w:color w:val="000000" w:themeColor="text1"/>
          <w:spacing w:val="1"/>
          <w:sz w:val="28"/>
          <w:szCs w:val="28"/>
          <w:lang w:eastAsia="zh-TW"/>
        </w:rPr>
        <w:t>-</w:t>
      </w:r>
      <w:r w:rsidR="0028393A" w:rsidRPr="0028393A">
        <w:rPr>
          <w:rFonts w:ascii="Times New Roman" w:eastAsia="標楷體" w:hAnsi="Times New Roman" w:cs="Times New Roman" w:hint="eastAsia"/>
          <w:bCs/>
          <w:color w:val="000000" w:themeColor="text1"/>
          <w:spacing w:val="1"/>
          <w:sz w:val="28"/>
          <w:szCs w:val="28"/>
          <w:lang w:eastAsia="zh-TW"/>
        </w:rPr>
        <w:t>校外實習報告寫作及評核說明。</w:t>
      </w:r>
    </w:p>
    <w:p w:rsidR="0028393A" w:rsidRP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</w:pPr>
      <w:r w:rsidRPr="0028393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Q7</w:t>
      </w:r>
      <w:r w:rsidRPr="0028393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：實習報告上傳時應注意要點</w:t>
      </w:r>
      <w:r w:rsidRPr="0028393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?</w:t>
      </w:r>
    </w:p>
    <w:p w:rsidR="0028393A" w:rsidRP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A7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：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1.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檔案是否小於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25Mb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。</w:t>
      </w:r>
    </w:p>
    <w:p w:rsid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2.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報告是否轉成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PDF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檔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(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若以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word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檔上傳，可能造成印刷時排版錯誤，可利</w:t>
      </w: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</w:t>
      </w:r>
    </w:p>
    <w:p w:rsidR="0028393A" w:rsidRP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  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用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word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之轉檔程式轉存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)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。</w:t>
      </w:r>
    </w:p>
    <w:p w:rsid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3.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報告請勿提到個資部分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(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聯絡電話、出生日期等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)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，建議移除，以避免個資外</w:t>
      </w: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</w:t>
      </w:r>
    </w:p>
    <w:p w:rsidR="0028393A" w:rsidRP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   </w:t>
      </w:r>
      <w:proofErr w:type="gramStart"/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洩</w:t>
      </w:r>
      <w:proofErr w:type="gramEnd"/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。</w:t>
      </w:r>
    </w:p>
    <w:p w:rsidR="0028393A" w:rsidRP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4.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涉及公司技術機密資料及敏感問題不得列於報告。</w:t>
      </w:r>
    </w:p>
    <w:p w:rsidR="0028393A" w:rsidRP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</w:pPr>
      <w:r w:rsidRPr="0028393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Q8</w:t>
      </w:r>
      <w:r w:rsidRPr="0028393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：實習報告無法重新上傳</w:t>
      </w:r>
      <w:r w:rsidRPr="0028393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(</w:t>
      </w:r>
      <w:r w:rsidRPr="0028393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找不到上傳檔案按鈕</w:t>
      </w:r>
      <w:r w:rsidRPr="0028393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)?</w:t>
      </w:r>
    </w:p>
    <w:p w:rsid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A8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：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1.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如要重新上傳實習報告，請先點選實習滿意度調查問卷連結後，即可重新上</w:t>
      </w: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</w:t>
      </w:r>
    </w:p>
    <w:p w:rsidR="0028393A" w:rsidRP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 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傳實習報告。</w:t>
      </w:r>
    </w:p>
    <w:p w:rsid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2.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步驟如下：步驟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1.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登入「校外實習系統」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→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步驟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2.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點選「上傳實習報告」</w:t>
      </w: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</w:p>
    <w:p w:rsid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   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→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步驟</w:t>
      </w: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3.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點選「上傳檔案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」→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步驟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4.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點選「問卷調查」→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步驟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5.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進入問</w:t>
      </w: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</w:p>
    <w:p w:rsid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  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卷→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步驟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6.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確認已填寫完畢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→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步驟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7.</w:t>
      </w:r>
      <w:r w:rsidRPr="003F7213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  <w:u w:val="single"/>
          <w:lang w:eastAsia="zh-TW"/>
        </w:rPr>
        <w:t>回到步驟</w:t>
      </w:r>
      <w:r w:rsidRPr="003F7213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  <w:u w:val="single"/>
          <w:lang w:eastAsia="zh-TW"/>
        </w:rPr>
        <w:t>4</w:t>
      </w:r>
      <w:r w:rsidRPr="003F7213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  <w:u w:val="single"/>
          <w:lang w:eastAsia="zh-TW"/>
        </w:rPr>
        <w:t>的分頁</w:t>
      </w:r>
      <w:r w:rsidRPr="003F7213">
        <w:rPr>
          <w:rFonts w:ascii="Times New Roman" w:eastAsia="標楷體" w:hAnsi="Times New Roman" w:cs="Times New Roman" w:hint="eastAsia"/>
          <w:bCs/>
          <w:sz w:val="28"/>
          <w:szCs w:val="28"/>
          <w:highlight w:val="yellow"/>
          <w:lang w:eastAsia="zh-TW"/>
        </w:rPr>
        <w:t>上傳檔案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的按鈕就</w:t>
      </w:r>
    </w:p>
    <w:p w:rsid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  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會自動出現了→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步驟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8.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「選擇檔案」→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步驟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9.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點選「上傳檔案」→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步驟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10.</w:t>
      </w: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</w:t>
      </w:r>
    </w:p>
    <w:p w:rsidR="002E7FF3" w:rsidRPr="0028393A" w:rsidRDefault="0028393A" w:rsidP="0028393A">
      <w:pPr>
        <w:spacing w:before="52" w:after="0" w:line="240" w:lineRule="auto"/>
        <w:ind w:left="120" w:right="-20"/>
        <w:rPr>
          <w:rFonts w:ascii="Times New Roman" w:eastAsia="標楷體" w:hAnsi="Times New Roman" w:cs="Times New Roman"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 xml:space="preserve">           </w:t>
      </w:r>
      <w:r w:rsidRPr="0028393A">
        <w:rPr>
          <w:rFonts w:ascii="Times New Roman" w:eastAsia="標楷體" w:hAnsi="Times New Roman" w:cs="Times New Roman" w:hint="eastAsia"/>
          <w:bCs/>
          <w:sz w:val="28"/>
          <w:szCs w:val="28"/>
          <w:lang w:eastAsia="zh-TW"/>
        </w:rPr>
        <w:t>按「提交」。</w:t>
      </w:r>
    </w:p>
    <w:sectPr w:rsidR="002E7FF3" w:rsidRPr="0028393A" w:rsidSect="00B9367D">
      <w:pgSz w:w="11920" w:h="16840"/>
      <w:pgMar w:top="567" w:right="863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99" w:rsidRDefault="00F60A99" w:rsidP="003B1101">
      <w:pPr>
        <w:spacing w:after="0" w:line="240" w:lineRule="auto"/>
      </w:pPr>
      <w:r>
        <w:separator/>
      </w:r>
    </w:p>
  </w:endnote>
  <w:endnote w:type="continuationSeparator" w:id="0">
    <w:p w:rsidR="00F60A99" w:rsidRDefault="00F60A99" w:rsidP="003B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99" w:rsidRDefault="00F60A99" w:rsidP="003B1101">
      <w:pPr>
        <w:spacing w:after="0" w:line="240" w:lineRule="auto"/>
      </w:pPr>
      <w:r>
        <w:separator/>
      </w:r>
    </w:p>
  </w:footnote>
  <w:footnote w:type="continuationSeparator" w:id="0">
    <w:p w:rsidR="00F60A99" w:rsidRDefault="00F60A99" w:rsidP="003B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AF9"/>
    <w:multiLevelType w:val="hybridMultilevel"/>
    <w:tmpl w:val="7240A52A"/>
    <w:lvl w:ilvl="0" w:tplc="3F6A5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E7085"/>
    <w:multiLevelType w:val="hybridMultilevel"/>
    <w:tmpl w:val="54C473EC"/>
    <w:lvl w:ilvl="0" w:tplc="3F6A511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>
    <w:nsid w:val="45F8796B"/>
    <w:multiLevelType w:val="hybridMultilevel"/>
    <w:tmpl w:val="C4884DF2"/>
    <w:lvl w:ilvl="0" w:tplc="3F6A511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">
    <w:nsid w:val="46015419"/>
    <w:multiLevelType w:val="hybridMultilevel"/>
    <w:tmpl w:val="16784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2"/>
    <w:rsid w:val="00013001"/>
    <w:rsid w:val="00071CF7"/>
    <w:rsid w:val="000A41D3"/>
    <w:rsid w:val="00106091"/>
    <w:rsid w:val="00151804"/>
    <w:rsid w:val="001D7055"/>
    <w:rsid w:val="001F2B54"/>
    <w:rsid w:val="002078E5"/>
    <w:rsid w:val="002414D7"/>
    <w:rsid w:val="00265E74"/>
    <w:rsid w:val="00272ED7"/>
    <w:rsid w:val="0028393A"/>
    <w:rsid w:val="00284262"/>
    <w:rsid w:val="002C3094"/>
    <w:rsid w:val="002D6ED3"/>
    <w:rsid w:val="002E7FF3"/>
    <w:rsid w:val="002F382A"/>
    <w:rsid w:val="00301E51"/>
    <w:rsid w:val="0033559C"/>
    <w:rsid w:val="003A5FFA"/>
    <w:rsid w:val="003B1101"/>
    <w:rsid w:val="003C63B0"/>
    <w:rsid w:val="003C7CB8"/>
    <w:rsid w:val="003F7213"/>
    <w:rsid w:val="00430391"/>
    <w:rsid w:val="004B2EBF"/>
    <w:rsid w:val="004E5AAD"/>
    <w:rsid w:val="004F6301"/>
    <w:rsid w:val="004F6C19"/>
    <w:rsid w:val="005026E7"/>
    <w:rsid w:val="00514DB9"/>
    <w:rsid w:val="0053091F"/>
    <w:rsid w:val="00542DED"/>
    <w:rsid w:val="00555EA0"/>
    <w:rsid w:val="005705E7"/>
    <w:rsid w:val="005A77C2"/>
    <w:rsid w:val="005B680E"/>
    <w:rsid w:val="005C7960"/>
    <w:rsid w:val="00627FEE"/>
    <w:rsid w:val="00632796"/>
    <w:rsid w:val="0066736F"/>
    <w:rsid w:val="006861B9"/>
    <w:rsid w:val="006958B8"/>
    <w:rsid w:val="006F4317"/>
    <w:rsid w:val="00722328"/>
    <w:rsid w:val="00737448"/>
    <w:rsid w:val="00762248"/>
    <w:rsid w:val="00790A4F"/>
    <w:rsid w:val="007E47D9"/>
    <w:rsid w:val="00836B81"/>
    <w:rsid w:val="0087410E"/>
    <w:rsid w:val="00890939"/>
    <w:rsid w:val="008918EB"/>
    <w:rsid w:val="00980885"/>
    <w:rsid w:val="009A65D3"/>
    <w:rsid w:val="009B69F3"/>
    <w:rsid w:val="00A25132"/>
    <w:rsid w:val="00A5147C"/>
    <w:rsid w:val="00AA66DC"/>
    <w:rsid w:val="00AE7A2C"/>
    <w:rsid w:val="00B17B3D"/>
    <w:rsid w:val="00B40BCA"/>
    <w:rsid w:val="00B43824"/>
    <w:rsid w:val="00B923F9"/>
    <w:rsid w:val="00B92DF1"/>
    <w:rsid w:val="00B9367D"/>
    <w:rsid w:val="00BD255D"/>
    <w:rsid w:val="00C13557"/>
    <w:rsid w:val="00C14583"/>
    <w:rsid w:val="00C16A05"/>
    <w:rsid w:val="00C61109"/>
    <w:rsid w:val="00C620DC"/>
    <w:rsid w:val="00C8030D"/>
    <w:rsid w:val="00CC3DFA"/>
    <w:rsid w:val="00CC4778"/>
    <w:rsid w:val="00CD4552"/>
    <w:rsid w:val="00CD7EF8"/>
    <w:rsid w:val="00CF506A"/>
    <w:rsid w:val="00CF6056"/>
    <w:rsid w:val="00D12D0E"/>
    <w:rsid w:val="00DC52DF"/>
    <w:rsid w:val="00E16427"/>
    <w:rsid w:val="00E53D8E"/>
    <w:rsid w:val="00E62A03"/>
    <w:rsid w:val="00E723BF"/>
    <w:rsid w:val="00ED6FAE"/>
    <w:rsid w:val="00F153AA"/>
    <w:rsid w:val="00F53F8B"/>
    <w:rsid w:val="00F60A99"/>
    <w:rsid w:val="00F73BBA"/>
    <w:rsid w:val="00F779B6"/>
    <w:rsid w:val="00F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3F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300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B1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11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11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3F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300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B1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11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11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7953-FE57-4770-9453-33284B21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4</cp:revision>
  <cp:lastPrinted>2015-07-30T06:09:00Z</cp:lastPrinted>
  <dcterms:created xsi:type="dcterms:W3CDTF">2021-05-04T06:09:00Z</dcterms:created>
  <dcterms:modified xsi:type="dcterms:W3CDTF">2021-05-17T01:25:00Z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2015-06-03T00:00:00Z</vt:filetime>
  </property>
</Properties>
</file>